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8BAA" w14:textId="052B4FB1" w:rsidR="00F10B38" w:rsidRPr="00686DAA" w:rsidRDefault="006730C2">
      <w:pPr>
        <w:rPr>
          <w:b/>
          <w:bCs/>
        </w:rPr>
      </w:pPr>
      <w:r w:rsidRPr="01B5AA58">
        <w:rPr>
          <w:b/>
          <w:bCs/>
        </w:rPr>
        <w:t xml:space="preserve">Northeast Alum </w:t>
      </w:r>
      <w:r w:rsidR="00686DAA" w:rsidRPr="01B5AA58">
        <w:rPr>
          <w:b/>
          <w:bCs/>
        </w:rPr>
        <w:t xml:space="preserve">Works </w:t>
      </w:r>
      <w:r w:rsidR="00A750A3" w:rsidRPr="01B5AA58">
        <w:rPr>
          <w:b/>
          <w:bCs/>
        </w:rPr>
        <w:t>in Broadcast Production</w:t>
      </w:r>
    </w:p>
    <w:p w14:paraId="28CC4E11" w14:textId="695EB376" w:rsidR="006730C2" w:rsidRDefault="006730C2">
      <w:r>
        <w:t>If you get your early morning news from KOLN</w:t>
      </w:r>
      <w:r w:rsidR="008730B2">
        <w:t>-1</w:t>
      </w:r>
      <w:r>
        <w:t>0/11 NOW, or enjoy the feature program “Pure Nebraska,” you are seeing the work of a Northeast Community College alumnus.</w:t>
      </w:r>
    </w:p>
    <w:p w14:paraId="29C7CD55" w14:textId="356137DD" w:rsidR="006730C2" w:rsidRDefault="006730C2">
      <w:r>
        <w:t xml:space="preserve">Daulton Thomas is a technical media producer for KOLN. He graduated from Northeast in 2019 after earning </w:t>
      </w:r>
      <w:r w:rsidR="008730B2">
        <w:t>a degree in media arts, and certificates in</w:t>
      </w:r>
      <w:r>
        <w:t xml:space="preserve"> media production and broadcast production. </w:t>
      </w:r>
    </w:p>
    <w:p w14:paraId="186B4311" w14:textId="7213DB47" w:rsidR="006730C2" w:rsidRDefault="006730C2">
      <w:r>
        <w:t xml:space="preserve">His </w:t>
      </w:r>
      <w:r w:rsidR="008037B4">
        <w:t xml:space="preserve">day starts at 3:45 a.m., and his </w:t>
      </w:r>
      <w:r>
        <w:t xml:space="preserve">daily responsibilities include preparation for 5 and 6 a.m. newscasts on KOLN and KSNB and the hour-long “Pure Nebraska” program, along with weather cut ins used by CBS and NBC during their national morning shows. </w:t>
      </w:r>
    </w:p>
    <w:p w14:paraId="01179FF8" w14:textId="3909FE1C" w:rsidR="006730C2" w:rsidRDefault="006730C2">
      <w:r>
        <w:t xml:space="preserve">“I’ve been doing this for about six years,” Daulton said. “My job includes lots of master control, directing, all behind the scenes stuff. I would recommend this kind of job to anyone interested in the production side of media.” </w:t>
      </w:r>
    </w:p>
    <w:p w14:paraId="53B957D4" w14:textId="1ADDD5A1" w:rsidR="006730C2" w:rsidRDefault="006730C2">
      <w:r>
        <w:t>Daulton graduated from Norfolk Senior High in 2016. He said the Northeast hands-on approach to learning appealed to him.</w:t>
      </w:r>
    </w:p>
    <w:p w14:paraId="24C0DF1E" w14:textId="6BBFC07D" w:rsidR="006730C2" w:rsidRDefault="006730C2">
      <w:r>
        <w:t xml:space="preserve">“There was a little bit of time in the classroom,” he said, “but the learning was mostly hands on and </w:t>
      </w:r>
      <w:r w:rsidR="008857B4">
        <w:t>I knew the instructor at the time, Brian Anderson, so that kind of helped me make that decision.”</w:t>
      </w:r>
    </w:p>
    <w:p w14:paraId="0B027F5A" w14:textId="5440CE65" w:rsidR="006730C2" w:rsidRDefault="006730C2">
      <w:r>
        <w:t xml:space="preserve">Daulton </w:t>
      </w:r>
      <w:r w:rsidR="008857B4">
        <w:t xml:space="preserve">said he really enjoyed all the live sports the Northeast broadcast students got to cover. </w:t>
      </w:r>
    </w:p>
    <w:p w14:paraId="30961491" w14:textId="7AAF04CB" w:rsidR="006730C2" w:rsidRDefault="008857B4">
      <w:r>
        <w:t xml:space="preserve">“Directing games and getting into the radio portion of things were my favorite activities,” Daulton </w:t>
      </w:r>
      <w:r w:rsidR="2350B448">
        <w:t>said</w:t>
      </w:r>
      <w:r>
        <w:t xml:space="preserve">. “It felt like you were actually working at a real radio station, doing broadcasts. I really enjoyed learning those kinds of skills.” </w:t>
      </w:r>
    </w:p>
    <w:p w14:paraId="787FC78A" w14:textId="7ADD823E" w:rsidR="008037B4" w:rsidRDefault="008037B4">
      <w:r>
        <w:t xml:space="preserve">Daulton said he uses the skills he learned at Northeast in his current job. </w:t>
      </w:r>
    </w:p>
    <w:p w14:paraId="524BA74F" w14:textId="1C5DCF91" w:rsidR="008037B4" w:rsidRDefault="008037B4">
      <w:r>
        <w:t xml:space="preserve">“The concepts are the same,” he explained, “but the technology is different. Everything is a lot more automated with robotic cameras. I learned to direct manually with a switcher, and now we code everything.” </w:t>
      </w:r>
    </w:p>
    <w:p w14:paraId="62EE986B" w14:textId="23E1775B" w:rsidR="008857B4" w:rsidRDefault="008857B4">
      <w:r>
        <w:t xml:space="preserve">At Northeast, Daulton was a </w:t>
      </w:r>
      <w:r w:rsidR="00BA778D">
        <w:t>TRIO</w:t>
      </w:r>
      <w:r>
        <w:t xml:space="preserve"> student. </w:t>
      </w:r>
      <w:r w:rsidR="00BA778D">
        <w:t>TRIO</w:t>
      </w:r>
      <w:r w:rsidR="00A750A3">
        <w:t xml:space="preserve"> SSS</w:t>
      </w:r>
      <w:r>
        <w:t xml:space="preserve"> is federally</w:t>
      </w:r>
      <w:r w:rsidR="00B97DFF">
        <w:t xml:space="preserve"> </w:t>
      </w:r>
      <w:r>
        <w:t xml:space="preserve">funded </w:t>
      </w:r>
      <w:r w:rsidR="00B97DFF">
        <w:t>and</w:t>
      </w:r>
      <w:r>
        <w:t xml:space="preserve"> </w:t>
      </w:r>
      <w:r w:rsidRPr="008857B4">
        <w:t>includes eight programs targeted to serve and assist low-income individuals, first-generation college students, and individuals with disabilities</w:t>
      </w:r>
      <w:r w:rsidR="00B97DFF">
        <w:t xml:space="preserve">. </w:t>
      </w:r>
    </w:p>
    <w:p w14:paraId="17BC504B" w14:textId="22EF5C72" w:rsidR="00B97DFF" w:rsidRDefault="00B97DFF">
      <w:r>
        <w:t xml:space="preserve">Daulton said school, especially math and science, had always been difficult for him. </w:t>
      </w:r>
    </w:p>
    <w:p w14:paraId="1F41B6C7" w14:textId="0D9D85B5" w:rsidR="00B97DFF" w:rsidRDefault="00B97DFF">
      <w:r>
        <w:t xml:space="preserve">“It was good that I had the resources at Northeast,” he said. “I always went to the math learning center. They were so helpful. I could do my homework, and if I had a question, there was someone I could ask for help.” </w:t>
      </w:r>
    </w:p>
    <w:p w14:paraId="4B5F2E88" w14:textId="429AF2C2" w:rsidR="008857B4" w:rsidRDefault="00BA778D">
      <w:r>
        <w:t>TRIO</w:t>
      </w:r>
      <w:r w:rsidR="00B97DFF">
        <w:t xml:space="preserve"> students interested in transferring to a four-year institution after graduating from Northeast receive additional support from the program. Daulton </w:t>
      </w:r>
      <w:r w:rsidR="005F500B">
        <w:t xml:space="preserve">said he was thinking about transferring to UNL at the time. </w:t>
      </w:r>
    </w:p>
    <w:p w14:paraId="46D70B57" w14:textId="5DA90E88" w:rsidR="008857B4" w:rsidRDefault="005F500B">
      <w:r>
        <w:t xml:space="preserve">“They got me connected with that and helped me understand the process,” he said. “And they got me set up to visit the </w:t>
      </w:r>
      <w:r w:rsidR="7690E174">
        <w:t>u</w:t>
      </w:r>
      <w:r>
        <w:t xml:space="preserve">niversity.” </w:t>
      </w:r>
    </w:p>
    <w:p w14:paraId="2B4450C1" w14:textId="122A1B47" w:rsidR="008730B2" w:rsidRDefault="008730B2">
      <w:r>
        <w:t xml:space="preserve">Daulton’s career path changed his education plans, and he started working for KOLN right after graduation. But had he decided to transfer to UNL or any other four-year school, </w:t>
      </w:r>
      <w:r w:rsidR="00BA778D">
        <w:t>TRIO</w:t>
      </w:r>
      <w:r>
        <w:t xml:space="preserve"> would have been there to provide continuing support. </w:t>
      </w:r>
    </w:p>
    <w:p w14:paraId="66ED5EF8" w14:textId="1BD13984" w:rsidR="008730B2" w:rsidRDefault="008730B2">
      <w:r>
        <w:t>“Anybody in high school who is unsure of what they want to do, or maybe struggling with class work, I would recommend Northeast Community College,” Daulton said. “</w:t>
      </w:r>
      <w:r w:rsidR="00686DAA">
        <w:t>It might be tough</w:t>
      </w:r>
      <w:r w:rsidR="04042E80">
        <w:t>. Y</w:t>
      </w:r>
      <w:r w:rsidR="00686DAA">
        <w:t xml:space="preserve">ou just </w:t>
      </w:r>
      <w:bookmarkStart w:id="0" w:name="_Int_XusuQjWj"/>
      <w:r w:rsidR="00686DAA">
        <w:t>have to</w:t>
      </w:r>
      <w:bookmarkEnd w:id="0"/>
      <w:r w:rsidR="00686DAA">
        <w:t xml:space="preserve"> grind through it, but you can do it.” </w:t>
      </w:r>
    </w:p>
    <w:p w14:paraId="5AED3259" w14:textId="77777777" w:rsidR="00686DAA" w:rsidRPr="00686DAA" w:rsidRDefault="00686DAA" w:rsidP="00686DAA">
      <w:r w:rsidRPr="00686DAA">
        <w:t>Any student interested in learning more about Northeast Community College may visit northeast.edu/admissions.  </w:t>
      </w:r>
    </w:p>
    <w:p w14:paraId="2A10C888" w14:textId="16C011A2" w:rsidR="00672F1D" w:rsidRDefault="00686DAA">
      <w:r w:rsidRPr="00686DAA">
        <w:t xml:space="preserve">Northeast Community College encourages all alumni to share their stories by visiting </w:t>
      </w:r>
      <w:hyperlink r:id="rId8">
        <w:r w:rsidRPr="30CE4941">
          <w:rPr>
            <w:rStyle w:val="Hyperlink"/>
          </w:rPr>
          <w:t>northeast.edu/giving/alumni</w:t>
        </w:r>
      </w:hyperlink>
      <w:r w:rsidRPr="00686DAA">
        <w:t>. </w:t>
      </w:r>
    </w:p>
    <w:sectPr w:rsidR="00672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usuQjWj" int2:invalidationBookmarkName="" int2:hashCode="5cEnj+BQkBZE21" int2:id="I4MbgS7Z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C2"/>
    <w:rsid w:val="001279D0"/>
    <w:rsid w:val="00156896"/>
    <w:rsid w:val="002034FF"/>
    <w:rsid w:val="002A1610"/>
    <w:rsid w:val="002A4EC3"/>
    <w:rsid w:val="002F630C"/>
    <w:rsid w:val="00333077"/>
    <w:rsid w:val="00372FE7"/>
    <w:rsid w:val="00373182"/>
    <w:rsid w:val="003757A8"/>
    <w:rsid w:val="00421B2B"/>
    <w:rsid w:val="00442EEB"/>
    <w:rsid w:val="004C5D20"/>
    <w:rsid w:val="004C719D"/>
    <w:rsid w:val="005B1960"/>
    <w:rsid w:val="005F500B"/>
    <w:rsid w:val="00672F1D"/>
    <w:rsid w:val="006730C2"/>
    <w:rsid w:val="00675A33"/>
    <w:rsid w:val="00686DAA"/>
    <w:rsid w:val="00704DE3"/>
    <w:rsid w:val="007A282A"/>
    <w:rsid w:val="007F7DA2"/>
    <w:rsid w:val="008037B4"/>
    <w:rsid w:val="00832B78"/>
    <w:rsid w:val="008730B2"/>
    <w:rsid w:val="008857B4"/>
    <w:rsid w:val="00911EEE"/>
    <w:rsid w:val="00941026"/>
    <w:rsid w:val="0096360B"/>
    <w:rsid w:val="00A750A3"/>
    <w:rsid w:val="00AD62A0"/>
    <w:rsid w:val="00B0313D"/>
    <w:rsid w:val="00B97DFF"/>
    <w:rsid w:val="00BA778D"/>
    <w:rsid w:val="00C64C48"/>
    <w:rsid w:val="00C6600F"/>
    <w:rsid w:val="00C70BB5"/>
    <w:rsid w:val="00D26943"/>
    <w:rsid w:val="00DB1F57"/>
    <w:rsid w:val="00F10B38"/>
    <w:rsid w:val="00F47129"/>
    <w:rsid w:val="00F75413"/>
    <w:rsid w:val="00FF4FEB"/>
    <w:rsid w:val="01B5AA58"/>
    <w:rsid w:val="04042E80"/>
    <w:rsid w:val="0BF6703E"/>
    <w:rsid w:val="15DEA906"/>
    <w:rsid w:val="1E3E9301"/>
    <w:rsid w:val="2350B448"/>
    <w:rsid w:val="2363FABF"/>
    <w:rsid w:val="30CE4941"/>
    <w:rsid w:val="43B726CB"/>
    <w:rsid w:val="4447715A"/>
    <w:rsid w:val="482526F9"/>
    <w:rsid w:val="7690E174"/>
    <w:rsid w:val="7F89C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B46B"/>
  <w15:chartTrackingRefBased/>
  <w15:docId w15:val="{4A2FFC71-34F5-46AE-B064-977CF377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0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0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0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6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DA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07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307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east.edu/giving/alum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9C5D9708C724794F70E854019DEB3" ma:contentTypeVersion="19" ma:contentTypeDescription="Create a new document." ma:contentTypeScope="" ma:versionID="9f5bc161830fec814afe6c8205245b77">
  <xsd:schema xmlns:xsd="http://www.w3.org/2001/XMLSchema" xmlns:xs="http://www.w3.org/2001/XMLSchema" xmlns:p="http://schemas.microsoft.com/office/2006/metadata/properties" xmlns:ns2="132a280a-773f-48ad-827f-253856476b1f" xmlns:ns3="9a1ca024-f5d0-4754-b18b-0279de7e9b03" targetNamespace="http://schemas.microsoft.com/office/2006/metadata/properties" ma:root="true" ma:fieldsID="449e8db9fc854a408738a064a93f7361" ns2:_="" ns3:_="">
    <xsd:import namespace="132a280a-773f-48ad-827f-253856476b1f"/>
    <xsd:import namespace="9a1ca024-f5d0-4754-b18b-0279de7e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a280a-773f-48ad-827f-253856476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e95ab1-b377-4ac6-a51f-03b30f3dc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ca024-f5d0-4754-b18b-0279de7e9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341412-191b-495d-8dbd-b7ef5ab84c11}" ma:internalName="TaxCatchAll" ma:showField="CatchAllData" ma:web="9a1ca024-f5d0-4754-b18b-0279de7e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a280a-773f-48ad-827f-253856476b1f">
      <Terms xmlns="http://schemas.microsoft.com/office/infopath/2007/PartnerControls"/>
    </lcf76f155ced4ddcb4097134ff3c332f>
    <TaxCatchAll xmlns="9a1ca024-f5d0-4754-b18b-0279de7e9b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3D384-AABD-478F-A082-010A4C85F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a280a-773f-48ad-827f-253856476b1f"/>
    <ds:schemaRef ds:uri="9a1ca024-f5d0-4754-b18b-0279de7e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43DB8-86A3-4425-8796-D33817A96842}">
  <ds:schemaRefs>
    <ds:schemaRef ds:uri="http://schemas.microsoft.com/office/2006/metadata/properties"/>
    <ds:schemaRef ds:uri="http://schemas.microsoft.com/office/infopath/2007/PartnerControls"/>
    <ds:schemaRef ds:uri="132a280a-773f-48ad-827f-253856476b1f"/>
    <ds:schemaRef ds:uri="9a1ca024-f5d0-4754-b18b-0279de7e9b03"/>
  </ds:schemaRefs>
</ds:datastoreItem>
</file>

<file path=customXml/itemProps3.xml><?xml version="1.0" encoding="utf-8"?>
<ds:datastoreItem xmlns:ds="http://schemas.openxmlformats.org/officeDocument/2006/customXml" ds:itemID="{9DDC09DC-87A9-4620-9CD9-2E105B322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2947</Characters>
  <Application>Microsoft Office Word</Application>
  <DocSecurity>4</DocSecurity>
  <Lines>24</Lines>
  <Paragraphs>6</Paragraphs>
  <ScaleCrop>false</ScaleCrop>
  <Company/>
  <LinksUpToDate>false</LinksUpToDate>
  <CharactersWithSpaces>3457</CharactersWithSpaces>
  <SharedDoc>false</SharedDoc>
  <HLinks>
    <vt:vector size="6" baseType="variant"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https://northeast.edu/giving/alumni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Green</dc:creator>
  <cp:keywords/>
  <dc:description/>
  <cp:lastModifiedBy>Abby Schademann</cp:lastModifiedBy>
  <cp:revision>20</cp:revision>
  <dcterms:created xsi:type="dcterms:W3CDTF">2025-06-05T22:21:00Z</dcterms:created>
  <dcterms:modified xsi:type="dcterms:W3CDTF">2025-06-20T14:28:00Z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0x0101007269C5D9708C724794F70E854019DEB3</vt:lpwstr>
  </property>
  <property fmtid="{D5CDD505-2E9C-101B-9397-08002B2CF9AE}" pid="3" name="MediaServiceImageTags">
    <vt:lpwstr/>
  </property>
</Properties>
</file>